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32"/>
          <w:szCs w:val="32"/>
          <w:u w:val="none"/>
          <w:rtl/>
        </w:rPr>
        <w:id w:val="92128365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bookmarkStart w:id="0" w:name="_GoBack" w:displacedByCustomXml="prev"/>
        <w:p w:rsidR="00FC6540" w:rsidRPr="0072794E" w:rsidRDefault="0072794E" w:rsidP="00B34B3F">
          <w:pPr>
            <w:pStyle w:val="15"/>
            <w:shd w:val="clear" w:color="auto" w:fill="FFFFFF" w:themeFill="background1"/>
            <w:spacing w:before="240"/>
            <w:rPr>
              <w:rFonts w:ascii="Arial" w:hAnsi="Arial" w:cs="Arial"/>
              <w:sz w:val="32"/>
              <w:szCs w:val="32"/>
              <w:u w:val="none"/>
              <w:rtl/>
            </w:rPr>
          </w:pPr>
          <w:r w:rsidRPr="0072794E">
            <w:rPr>
              <w:rFonts w:ascii="Arial" w:hAnsi="Arial" w:cs="Arial"/>
              <w:sz w:val="32"/>
              <w:szCs w:val="32"/>
              <w:u w:val="none"/>
              <w:rtl/>
            </w:rPr>
            <w:t xml:space="preserve">טופס </w:t>
          </w:r>
          <w:r w:rsidR="001B5EB2">
            <w:rPr>
              <w:rFonts w:ascii="Arial" w:hAnsi="Arial" w:cs="Arial" w:hint="cs"/>
              <w:sz w:val="32"/>
              <w:szCs w:val="32"/>
              <w:u w:val="none"/>
              <w:rtl/>
            </w:rPr>
            <w:t>10</w:t>
          </w:r>
          <w:r w:rsidRPr="0072794E">
            <w:rPr>
              <w:rFonts w:ascii="Arial" w:hAnsi="Arial" w:cs="Arial"/>
              <w:sz w:val="32"/>
              <w:szCs w:val="32"/>
              <w:u w:val="none"/>
              <w:rtl/>
            </w:rPr>
            <w:t xml:space="preserve"> </w:t>
          </w:r>
          <w:r w:rsidRPr="0072794E">
            <w:rPr>
              <w:rFonts w:ascii="Arial" w:hAnsi="Arial" w:cs="Arial"/>
              <w:sz w:val="32"/>
              <w:szCs w:val="32"/>
              <w:u w:val="none"/>
              <w:rtl/>
            </w:rPr>
            <w:tab/>
          </w:r>
          <w:r w:rsidR="00FC6540" w:rsidRPr="0072794E">
            <w:rPr>
              <w:rFonts w:ascii="Arial" w:hAnsi="Arial" w:cs="Arial"/>
              <w:sz w:val="32"/>
              <w:szCs w:val="32"/>
              <w:u w:val="none"/>
              <w:rtl/>
            </w:rPr>
            <w:t xml:space="preserve">בקשה לביצוע בדיקות מים לבקשת הצרכן  </w:t>
          </w:r>
        </w:p>
        <w:p w:rsidR="00FC6540" w:rsidRPr="0072794E" w:rsidRDefault="00FC6540" w:rsidP="001B0D31">
          <w:pPr>
            <w:spacing w:after="0"/>
            <w:rPr>
              <w:rFonts w:ascii="Arial" w:hAnsi="Arial" w:cs="Arial"/>
              <w:rtl/>
            </w:rPr>
          </w:pPr>
          <w:r w:rsidRPr="0072794E">
            <w:rPr>
              <w:rFonts w:ascii="Arial" w:hAnsi="Arial" w:cs="Arial"/>
              <w:rtl/>
            </w:rPr>
            <w:t>לפי סעיף 14 לתקנות בריאות העם ( איכותם התברואית של מי שתייה ומתקני מי שתייה ), התשע"ג -2013</w:t>
          </w:r>
        </w:p>
        <w:p w:rsidR="001B0D31" w:rsidRPr="0072794E" w:rsidRDefault="00FC6540" w:rsidP="009B6540">
          <w:pPr>
            <w:spacing w:after="0"/>
            <w:rPr>
              <w:rFonts w:ascii="Arial" w:hAnsi="Arial" w:cs="Arial"/>
              <w:b/>
              <w:bCs/>
              <w:rtl/>
            </w:rPr>
          </w:pPr>
          <w:r w:rsidRPr="0072794E">
            <w:rPr>
              <w:rFonts w:ascii="Arial" w:hAnsi="Arial" w:cs="Arial"/>
              <w:rtl/>
            </w:rPr>
            <w:t xml:space="preserve">וכללי תאגידי מים וביוב ( אמות מידה </w:t>
          </w:r>
          <w:r w:rsidR="009B6540" w:rsidRPr="0072794E">
            <w:rPr>
              <w:rFonts w:ascii="Arial" w:hAnsi="Arial" w:cs="Arial"/>
              <w:rtl/>
            </w:rPr>
            <w:t>לשירות), תשע"א-2011</w:t>
          </w:r>
        </w:p>
        <w:p w:rsidR="0072794E" w:rsidRPr="00C00742" w:rsidRDefault="0072794E" w:rsidP="0072794E">
          <w:pPr>
            <w:pStyle w:val="3"/>
            <w:numPr>
              <w:ilvl w:val="0"/>
              <w:numId w:val="14"/>
            </w:numPr>
            <w:spacing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</w:t>
          </w:r>
          <w:r w:rsidRPr="00C00742">
            <w:rPr>
              <w:sz w:val="24"/>
              <w:szCs w:val="24"/>
              <w:u w:val="single"/>
              <w:rtl/>
            </w:rPr>
            <w:t>רטי הנכס:</w:t>
          </w:r>
        </w:p>
        <w:p w:rsidR="0072794E" w:rsidRPr="0066700D" w:rsidRDefault="0072794E" w:rsidP="0072794E">
          <w:pPr>
            <w:pStyle w:val="a3"/>
            <w:spacing w:after="0" w:line="360" w:lineRule="auto"/>
            <w:ind w:left="0"/>
            <w:rPr>
              <w:rtl/>
            </w:rPr>
          </w:pPr>
          <w:r w:rsidRPr="0066700D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1274166728"/>
              <w:placeholder>
                <w:docPart w:val="8BE33854BC534BF9878E777353071BAA"/>
              </w:placeholder>
              <w:showingPlcHdr/>
              <w:text/>
            </w:sdtPr>
            <w:sdtEndPr/>
            <w:sdtContent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 xml:space="preserve"> </w:t>
          </w:r>
          <w:r w:rsidRPr="0066700D">
            <w:rPr>
              <w:rFonts w:hint="cs"/>
              <w:rtl/>
            </w:rPr>
            <w:tab/>
            <w:t>יישוב:</w:t>
          </w:r>
          <w:r w:rsidRPr="0066700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571387669"/>
              <w:placeholder>
                <w:docPart w:val="1D6920DDC06A42D7B4162BE53AEDCB72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בחר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פריט</w:t>
              </w:r>
              <w:r w:rsidRPr="00B34B3F">
                <w:rPr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  <w:t xml:space="preserve">מיקוד: </w:t>
          </w:r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378016968"/>
              <w:placeholder>
                <w:docPart w:val="C7DDBF715A2242D5B3D6AC60A5C7B016"/>
              </w:placeholder>
              <w:showingPlcHdr/>
              <w:text/>
            </w:sdtPr>
            <w:sdtEndPr/>
            <w:sdtContent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shd w:val="clear" w:color="auto" w:fill="FFFFFF" w:themeFill="background1"/>
                </w:rPr>
                <w:t>.</w:t>
              </w:r>
            </w:sdtContent>
          </w:sdt>
        </w:p>
        <w:p w:rsidR="0072794E" w:rsidRPr="0066700D" w:rsidRDefault="0072794E" w:rsidP="0072794E">
          <w:pPr>
            <w:pStyle w:val="a3"/>
            <w:spacing w:after="0" w:line="360" w:lineRule="auto"/>
            <w:ind w:left="0"/>
            <w:rPr>
              <w:rtl/>
            </w:rPr>
          </w:pPr>
          <w:r w:rsidRPr="0066700D">
            <w:rPr>
              <w:rFonts w:hint="cs"/>
              <w:rtl/>
            </w:rPr>
            <w:t xml:space="preserve">סוג שימוש:  </w:t>
          </w:r>
          <w:sdt>
            <w:sdtPr>
              <w:rPr>
                <w:rFonts w:ascii="MS Gothic" w:eastAsia="MS Gothic" w:hAnsi="MS Gothic" w:cs="MS Gothic"/>
                <w:shd w:val="clear" w:color="auto" w:fill="FFFFFF" w:themeFill="background1"/>
                <w:rtl/>
              </w:rPr>
              <w:id w:val="56245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34B3F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66700D">
            <w:rPr>
              <w:rFonts w:hint="cs"/>
              <w:rtl/>
            </w:rPr>
            <w:t xml:space="preserve"> מגורים</w:t>
          </w:r>
          <w:r w:rsidRPr="0066700D">
            <w:rPr>
              <w:rFonts w:hint="cs"/>
              <w:rtl/>
            </w:rPr>
            <w:tab/>
          </w:r>
          <w:sdt>
            <w:sdtPr>
              <w:rPr>
                <w:rFonts w:ascii="MS Gothic" w:eastAsia="MS Gothic" w:hAnsi="MS Gothic" w:cs="MS Gothic" w:hint="cs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34B3F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66700D">
            <w:rPr>
              <w:rFonts w:hint="cs"/>
              <w:rtl/>
            </w:rPr>
            <w:t xml:space="preserve"> עסקים</w:t>
          </w:r>
          <w:r w:rsidRPr="0066700D">
            <w:rPr>
              <w:rFonts w:hint="cs"/>
              <w:rtl/>
            </w:rPr>
            <w:tab/>
          </w:r>
          <w:sdt>
            <w:sdtPr>
              <w:rPr>
                <w:rFonts w:ascii="MS Gothic" w:eastAsia="MS Gothic" w:hAnsi="MS Gothic" w:cs="MS Gothic" w:hint="cs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4B3F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66700D">
            <w:rPr>
              <w:rFonts w:hint="cs"/>
              <w:rtl/>
            </w:rPr>
            <w:t>אחר:</w:t>
          </w:r>
          <w:r w:rsidRPr="0066700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616649933"/>
              <w:placeholder>
                <w:docPart w:val="8DA9E9FC56894C11B3AD2A98C5502AD6"/>
              </w:placeholder>
              <w:showingPlcHdr/>
              <w:text/>
            </w:sdtPr>
            <w:sdtEndPr/>
            <w:sdtContent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>מספר הנכס:</w:t>
          </w:r>
          <w:r w:rsidRPr="0066700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1685966762"/>
              <w:showingPlcHdr/>
              <w:text/>
            </w:sdtPr>
            <w:sdtEndPr/>
            <w:sdtContent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 xml:space="preserve"> </w:t>
          </w:r>
        </w:p>
        <w:p w:rsidR="0072794E" w:rsidRPr="0072794E" w:rsidRDefault="0072794E" w:rsidP="0072794E">
          <w:pPr>
            <w:pStyle w:val="a3"/>
            <w:keepNext/>
            <w:keepLines/>
            <w:numPr>
              <w:ilvl w:val="0"/>
              <w:numId w:val="14"/>
            </w:numPr>
            <w:spacing w:before="200" w:line="360" w:lineRule="auto"/>
            <w:outlineLvl w:val="1"/>
            <w:rPr>
              <w:rFonts w:asciiTheme="minorBidi" w:eastAsiaTheme="majorEastAsia" w:hAnsiTheme="minorBidi"/>
              <w:b/>
              <w:bCs/>
              <w:sz w:val="24"/>
              <w:szCs w:val="24"/>
              <w:u w:val="single"/>
              <w:rtl/>
            </w:rPr>
          </w:pPr>
          <w:r w:rsidRPr="0072794E">
            <w:rPr>
              <w:rFonts w:asciiTheme="minorBidi" w:eastAsiaTheme="majorEastAsia" w:hAnsiTheme="minorBidi"/>
              <w:b/>
              <w:bCs/>
              <w:sz w:val="24"/>
              <w:szCs w:val="24"/>
              <w:u w:val="single"/>
              <w:rtl/>
            </w:rPr>
            <w:t xml:space="preserve">פרטי </w:t>
          </w:r>
          <w:r w:rsidRPr="0072794E">
            <w:rPr>
              <w:rFonts w:asciiTheme="minorBidi" w:eastAsiaTheme="majorEastAsia" w:hAnsiTheme="minorBidi" w:hint="cs"/>
              <w:b/>
              <w:bCs/>
              <w:sz w:val="24"/>
              <w:szCs w:val="24"/>
              <w:u w:val="single"/>
              <w:rtl/>
            </w:rPr>
            <w:t>צרכן:</w:t>
          </w:r>
        </w:p>
        <w:p w:rsidR="0072794E" w:rsidRPr="0066700D" w:rsidRDefault="0072794E" w:rsidP="0072794E">
          <w:pPr>
            <w:pStyle w:val="a3"/>
            <w:spacing w:after="0" w:line="360" w:lineRule="auto"/>
            <w:ind w:left="0"/>
            <w:rPr>
              <w:rtl/>
            </w:rPr>
          </w:pPr>
          <w:r w:rsidRPr="0066700D">
            <w:rPr>
              <w:rFonts w:hint="cs"/>
              <w:rtl/>
            </w:rPr>
            <w:t>שם פרטי ומשפחה / חברה:</w:t>
          </w:r>
          <w:r w:rsidRPr="0066700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178011688"/>
              <w:showingPlcHdr/>
              <w:text/>
            </w:sdtPr>
            <w:sdtEndPr/>
            <w:sdtContent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 xml:space="preserve"> </w:t>
          </w:r>
          <w:r w:rsidRPr="0066700D">
            <w:rPr>
              <w:rFonts w:hint="cs"/>
              <w:rtl/>
            </w:rPr>
            <w:tab/>
            <w:t>תעודת זהות / ח.פ:</w:t>
          </w:r>
          <w:r w:rsidRPr="0066700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660851860"/>
              <w:showingPlcHdr/>
              <w:text/>
            </w:sdtPr>
            <w:sdtEndPr/>
            <w:sdtContent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 xml:space="preserve"> </w:t>
          </w:r>
          <w:r w:rsidRPr="0066700D">
            <w:rPr>
              <w:rFonts w:hint="cs"/>
              <w:rtl/>
            </w:rPr>
            <w:tab/>
          </w:r>
        </w:p>
        <w:p w:rsidR="0072794E" w:rsidRPr="0066700D" w:rsidRDefault="0072794E" w:rsidP="0072794E">
          <w:pPr>
            <w:pStyle w:val="a3"/>
            <w:spacing w:after="0" w:line="360" w:lineRule="auto"/>
            <w:ind w:left="0"/>
            <w:rPr>
              <w:rtl/>
            </w:rPr>
          </w:pPr>
          <w:r w:rsidRPr="0066700D">
            <w:rPr>
              <w:rFonts w:hint="cs"/>
              <w:rtl/>
            </w:rPr>
            <w:t>כתובת למשלוח דואר:</w:t>
          </w:r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338660033"/>
              <w:showingPlcHdr/>
              <w:text/>
            </w:sdtPr>
            <w:sdtEndPr/>
            <w:sdtContent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ab/>
            <w:t>דוא"ל :</w:t>
          </w:r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960501430"/>
              <w:showingPlcHdr/>
              <w:text/>
            </w:sdtPr>
            <w:sdtEndPr/>
            <w:sdtContent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 xml:space="preserve"> </w:t>
          </w:r>
        </w:p>
        <w:p w:rsidR="0032048D" w:rsidRDefault="0072794E" w:rsidP="0032048D">
          <w:pPr>
            <w:pStyle w:val="a3"/>
            <w:spacing w:after="0" w:line="360" w:lineRule="auto"/>
            <w:ind w:left="0"/>
            <w:rPr>
              <w:rFonts w:asciiTheme="minorBidi" w:eastAsiaTheme="majorEastAsia" w:hAnsiTheme="minorBidi"/>
              <w:b/>
              <w:bCs/>
              <w:sz w:val="24"/>
              <w:szCs w:val="24"/>
              <w:u w:val="single"/>
              <w:rtl/>
            </w:rPr>
          </w:pPr>
          <w:r w:rsidRPr="0066700D">
            <w:rPr>
              <w:rFonts w:hint="cs"/>
              <w:rtl/>
            </w:rPr>
            <w:t>טלפון נייד:</w:t>
          </w:r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1850133145"/>
              <w:showingPlcHdr/>
              <w:text/>
            </w:sdtPr>
            <w:sdtEndPr/>
            <w:sdtContent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hint="cs"/>
              <w:rtl/>
            </w:rPr>
            <w:t xml:space="preserve"> </w:t>
          </w:r>
          <w:r w:rsidRPr="0066700D">
            <w:rPr>
              <w:rFonts w:hint="cs"/>
              <w:rtl/>
            </w:rPr>
            <w:tab/>
            <w:t>טלפון בית:</w:t>
          </w:r>
          <w:r w:rsidRPr="0066700D">
            <w:rPr>
              <w:rFonts w:hint="cs"/>
              <w:rtl/>
            </w:rPr>
            <w:tab/>
          </w:r>
          <w:r w:rsidRPr="0066700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121300991"/>
              <w:showingPlcHdr/>
              <w:text/>
            </w:sdtPr>
            <w:sdtEndPr/>
            <w:sdtContent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B34B3F">
                <w:rPr>
                  <w:shd w:val="clear" w:color="auto" w:fill="FFFFFF" w:themeFill="background1"/>
                  <w:rtl/>
                </w:rPr>
                <w:t xml:space="preserve"> </w:t>
              </w:r>
              <w:r w:rsidRPr="00B34B3F">
                <w:rPr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B34B3F">
                <w:rPr>
                  <w:shd w:val="clear" w:color="auto" w:fill="FFFFFF" w:themeFill="background1"/>
                </w:rPr>
                <w:t>.</w:t>
              </w:r>
            </w:sdtContent>
          </w:sdt>
        </w:p>
        <w:p w:rsidR="0032048D" w:rsidRDefault="0032048D" w:rsidP="0032048D">
          <w:pPr>
            <w:pStyle w:val="a3"/>
            <w:keepNext/>
            <w:keepLines/>
            <w:spacing w:before="200" w:line="360" w:lineRule="auto"/>
            <w:ind w:left="360"/>
            <w:outlineLvl w:val="1"/>
            <w:rPr>
              <w:rFonts w:asciiTheme="minorBidi" w:eastAsiaTheme="majorEastAsia" w:hAnsiTheme="minorBidi"/>
              <w:b/>
              <w:bCs/>
              <w:sz w:val="24"/>
              <w:szCs w:val="24"/>
              <w:u w:val="single"/>
            </w:rPr>
          </w:pPr>
        </w:p>
        <w:p w:rsidR="001B0D31" w:rsidRPr="0072794E" w:rsidRDefault="001B0D31" w:rsidP="0032048D">
          <w:pPr>
            <w:pStyle w:val="a3"/>
            <w:keepNext/>
            <w:keepLines/>
            <w:numPr>
              <w:ilvl w:val="0"/>
              <w:numId w:val="14"/>
            </w:numPr>
            <w:spacing w:before="200" w:line="360" w:lineRule="auto"/>
            <w:outlineLvl w:val="1"/>
            <w:rPr>
              <w:rFonts w:asciiTheme="minorBidi" w:eastAsiaTheme="majorEastAsia" w:hAnsiTheme="minorBidi"/>
              <w:b/>
              <w:bCs/>
              <w:sz w:val="24"/>
              <w:szCs w:val="24"/>
              <w:u w:val="single"/>
            </w:rPr>
          </w:pPr>
          <w:r w:rsidRPr="0072794E">
            <w:rPr>
              <w:rFonts w:asciiTheme="minorBidi" w:eastAsiaTheme="majorEastAsia" w:hAnsiTheme="minorBidi"/>
              <w:b/>
              <w:bCs/>
              <w:sz w:val="24"/>
              <w:szCs w:val="24"/>
              <w:u w:val="single"/>
              <w:rtl/>
            </w:rPr>
            <w:t xml:space="preserve">אבקש לבצע את הבדיקות הבאות:  </w:t>
          </w:r>
        </w:p>
        <w:tbl>
          <w:tblPr>
            <w:tblStyle w:val="aa"/>
            <w:bidiVisual/>
            <w:tblW w:w="10290" w:type="dxa"/>
            <w:tblLook w:val="06A0" w:firstRow="1" w:lastRow="0" w:firstColumn="1" w:lastColumn="0" w:noHBand="1" w:noVBand="1"/>
            <w:tblCaption w:val="תעריפי בדיקות"/>
            <w:tblDescription w:val="כותרת : &#10;הבדיקה הנדרשת.   עלות הבדיקה לכל נקודת דיגום .   הבדיקה הרצויה ( יש לסמן × ליד הבדיקה הרצויה ) .&#10;בדיקת מזהמים בקטריאליים, עכירות ועקבות חומר חיטוי פעיל 318.69 שקלים&#10;בדיקת מתכות כוללת : ברזל, נחושת, עופרת 458.11 שקלים&#10;בדיקת מתכות, מזהמים בקטריאליים, עכירות ועקבות חומר חיטוי פעיל 567.66 שקלים&#10;&#10;"/>
          </w:tblPr>
          <w:tblGrid>
            <w:gridCol w:w="5896"/>
            <w:gridCol w:w="2173"/>
            <w:gridCol w:w="2221"/>
          </w:tblGrid>
          <w:tr w:rsidR="00FC6540" w:rsidRPr="007274BB" w:rsidTr="009B6540">
            <w:trPr>
              <w:trHeight w:val="553"/>
              <w:tblHeader/>
            </w:trPr>
            <w:tc>
              <w:tcPr>
                <w:tcW w:w="5896" w:type="dxa"/>
              </w:tcPr>
              <w:p w:rsidR="00FC6540" w:rsidRPr="0072794E" w:rsidRDefault="00FC6540" w:rsidP="00C72256">
                <w:pPr>
                  <w:pStyle w:val="110"/>
                  <w:rPr>
                    <w:rFonts w:ascii="Arial" w:hAnsi="Arial" w:cs="Arial"/>
                    <w:sz w:val="22"/>
                    <w:szCs w:val="22"/>
                    <w:rtl/>
                  </w:rPr>
                </w:pPr>
              </w:p>
              <w:p w:rsidR="00FC6540" w:rsidRPr="0072794E" w:rsidRDefault="00FC6540" w:rsidP="00C72256">
                <w:pPr>
                  <w:pStyle w:val="110"/>
                  <w:rPr>
                    <w:rFonts w:ascii="Arial" w:hAnsi="Arial" w:cs="Arial"/>
                    <w:sz w:val="22"/>
                    <w:szCs w:val="22"/>
                    <w:rtl/>
                  </w:rPr>
                </w:pPr>
                <w:r w:rsidRPr="0072794E">
                  <w:rPr>
                    <w:rFonts w:ascii="Arial" w:hAnsi="Arial" w:cs="Arial"/>
                    <w:sz w:val="22"/>
                    <w:szCs w:val="22"/>
                    <w:rtl/>
                  </w:rPr>
                  <w:t xml:space="preserve">הבדיקה הנדרשת  </w:t>
                </w:r>
              </w:p>
            </w:tc>
            <w:tc>
              <w:tcPr>
                <w:tcW w:w="2173" w:type="dxa"/>
              </w:tcPr>
              <w:p w:rsidR="00FC6540" w:rsidRPr="0072794E" w:rsidRDefault="00FC6540" w:rsidP="00C72256">
                <w:pPr>
                  <w:pStyle w:val="110"/>
                  <w:rPr>
                    <w:rFonts w:ascii="Arial" w:hAnsi="Arial" w:cs="Arial"/>
                    <w:sz w:val="22"/>
                    <w:szCs w:val="22"/>
                    <w:rtl/>
                  </w:rPr>
                </w:pPr>
                <w:r w:rsidRPr="0072794E">
                  <w:rPr>
                    <w:rFonts w:ascii="Arial" w:hAnsi="Arial" w:cs="Arial"/>
                    <w:sz w:val="22"/>
                    <w:szCs w:val="22"/>
                    <w:rtl/>
                  </w:rPr>
                  <w:t xml:space="preserve">עלות הבדיקה לכל נקודת דיגום .  </w:t>
                </w:r>
              </w:p>
            </w:tc>
            <w:tc>
              <w:tcPr>
                <w:tcW w:w="2221" w:type="dxa"/>
              </w:tcPr>
              <w:p w:rsidR="00FC6540" w:rsidRPr="0072794E" w:rsidRDefault="001B0D31" w:rsidP="00C72256">
                <w:pPr>
                  <w:pStyle w:val="110"/>
                  <w:rPr>
                    <w:rFonts w:ascii="Arial" w:hAnsi="Arial" w:cs="Arial"/>
                    <w:sz w:val="22"/>
                    <w:szCs w:val="22"/>
                    <w:rtl/>
                  </w:rPr>
                </w:pPr>
                <w:r w:rsidRPr="0072794E">
                  <w:rPr>
                    <w:rFonts w:ascii="Arial" w:hAnsi="Arial" w:cs="Arial"/>
                    <w:sz w:val="22"/>
                    <w:szCs w:val="22"/>
                    <w:rtl/>
                  </w:rPr>
                  <w:t xml:space="preserve">הבדיקה </w:t>
                </w:r>
                <w:r w:rsidR="00FC6540" w:rsidRPr="0072794E">
                  <w:rPr>
                    <w:rFonts w:ascii="Arial" w:hAnsi="Arial" w:cs="Arial"/>
                    <w:sz w:val="22"/>
                    <w:szCs w:val="22"/>
                    <w:rtl/>
                  </w:rPr>
                  <w:t xml:space="preserve">הרצויה </w:t>
                </w:r>
              </w:p>
              <w:p w:rsidR="00FC6540" w:rsidRPr="0072794E" w:rsidRDefault="00FC6540" w:rsidP="00C72256">
                <w:pPr>
                  <w:pStyle w:val="110"/>
                  <w:rPr>
                    <w:rFonts w:ascii="Arial" w:hAnsi="Arial" w:cs="Arial"/>
                    <w:sz w:val="22"/>
                    <w:szCs w:val="22"/>
                    <w:rtl/>
                  </w:rPr>
                </w:pPr>
                <w:r w:rsidRPr="0072794E">
                  <w:rPr>
                    <w:rFonts w:ascii="Arial" w:hAnsi="Arial" w:cs="Arial"/>
                    <w:sz w:val="22"/>
                    <w:szCs w:val="22"/>
                    <w:rtl/>
                  </w:rPr>
                  <w:t xml:space="preserve">( </w:t>
                </w:r>
                <w:r w:rsidR="001B0D31" w:rsidRPr="0072794E">
                  <w:rPr>
                    <w:rFonts w:ascii="Arial" w:hAnsi="Arial" w:cs="Arial"/>
                    <w:sz w:val="22"/>
                    <w:szCs w:val="22"/>
                    <w:rtl/>
                  </w:rPr>
                  <w:t xml:space="preserve">יש לסמן × </w:t>
                </w:r>
                <w:r w:rsidRPr="0072794E">
                  <w:rPr>
                    <w:rFonts w:ascii="Arial" w:hAnsi="Arial" w:cs="Arial"/>
                    <w:sz w:val="22"/>
                    <w:szCs w:val="22"/>
                    <w:rtl/>
                  </w:rPr>
                  <w:t xml:space="preserve">ליד הבדיקה הרצויה ) </w:t>
                </w:r>
              </w:p>
            </w:tc>
          </w:tr>
          <w:tr w:rsidR="00FC6540" w:rsidRPr="007274BB" w:rsidTr="009B6540">
            <w:trPr>
              <w:trHeight w:val="339"/>
              <w:tblHeader/>
            </w:trPr>
            <w:tc>
              <w:tcPr>
                <w:tcW w:w="5896" w:type="dxa"/>
              </w:tcPr>
              <w:p w:rsidR="00FC6540" w:rsidRPr="0072794E" w:rsidRDefault="00FC6540" w:rsidP="00380831">
                <w:pPr>
                  <w:jc w:val="both"/>
                  <w:rPr>
                    <w:rFonts w:ascii="Arial" w:hAnsi="Arial" w:cs="Arial"/>
                  </w:rPr>
                </w:pPr>
                <w:r w:rsidRPr="0072794E">
                  <w:rPr>
                    <w:rFonts w:ascii="Arial" w:hAnsi="Arial" w:cs="Arial"/>
                    <w:rtl/>
                  </w:rPr>
                  <w:t>בדיקת מזהמים בקטריאליים, עכירות ועקבות חומר חיטוי פעיל</w:t>
                </w:r>
              </w:p>
            </w:tc>
            <w:tc>
              <w:tcPr>
                <w:tcW w:w="2173" w:type="dxa"/>
              </w:tcPr>
              <w:p w:rsidR="00FC6540" w:rsidRPr="0072794E" w:rsidRDefault="007274BB" w:rsidP="009B6540">
                <w:pPr>
                  <w:rPr>
                    <w:rFonts w:ascii="Arial" w:hAnsi="Arial" w:cs="Arial"/>
                    <w:rtl/>
                  </w:rPr>
                </w:pPr>
                <w:r w:rsidRPr="0072794E">
                  <w:rPr>
                    <w:rFonts w:ascii="Arial" w:hAnsi="Arial" w:cs="Arial"/>
                    <w:rtl/>
                  </w:rPr>
                  <w:t>318.</w:t>
                </w:r>
                <w:r w:rsidR="009B6540" w:rsidRPr="0072794E">
                  <w:rPr>
                    <w:rFonts w:ascii="Arial" w:hAnsi="Arial" w:cs="Arial"/>
                    <w:rtl/>
                  </w:rPr>
                  <w:t>17</w:t>
                </w:r>
                <w:r w:rsidR="00FC6540" w:rsidRPr="0072794E">
                  <w:rPr>
                    <w:rFonts w:ascii="Arial" w:hAnsi="Arial" w:cs="Arial"/>
                    <w:rtl/>
                  </w:rPr>
                  <w:t xml:space="preserve"> ₪ </w:t>
                </w:r>
              </w:p>
            </w:tc>
            <w:sdt>
              <w:sdtPr>
                <w:rPr>
                  <w:rFonts w:ascii="Arial" w:hAnsi="Arial" w:cs="Arial"/>
                  <w:shd w:val="clear" w:color="auto" w:fill="FFFFFF" w:themeFill="background1"/>
                  <w:rtl/>
                </w:rPr>
                <w:id w:val="-1229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21" w:type="dxa"/>
                  </w:tcPr>
                  <w:p w:rsidR="00FC6540" w:rsidRPr="0072794E" w:rsidRDefault="00B34B3F" w:rsidP="001B0D31">
                    <w:pPr>
                      <w:rPr>
                        <w:rFonts w:ascii="Arial" w:hAnsi="Arial" w:cs="Arial"/>
                        <w:rtl/>
                      </w:rPr>
                    </w:pPr>
                    <w:r>
                      <w:rPr>
                        <w:rFonts w:ascii="MS Gothic" w:eastAsia="MS Gothic" w:hAnsi="MS Gothic" w:cs="Arial" w:hint="eastAsia"/>
                        <w:shd w:val="clear" w:color="auto" w:fill="FFFFFF" w:themeFill="background1"/>
                        <w:rtl/>
                      </w:rPr>
                      <w:t>☐</w:t>
                    </w:r>
                  </w:p>
                </w:tc>
              </w:sdtContent>
            </w:sdt>
          </w:tr>
          <w:tr w:rsidR="00FC6540" w:rsidRPr="007274BB" w:rsidTr="009B6540">
            <w:trPr>
              <w:trHeight w:val="332"/>
              <w:tblHeader/>
            </w:trPr>
            <w:tc>
              <w:tcPr>
                <w:tcW w:w="5896" w:type="dxa"/>
              </w:tcPr>
              <w:p w:rsidR="00FC6540" w:rsidRPr="0072794E" w:rsidRDefault="00FC6540" w:rsidP="00380831">
                <w:pPr>
                  <w:jc w:val="both"/>
                  <w:rPr>
                    <w:rFonts w:ascii="Arial" w:hAnsi="Arial" w:cs="Arial"/>
                    <w:rtl/>
                  </w:rPr>
                </w:pPr>
                <w:r w:rsidRPr="0072794E">
                  <w:rPr>
                    <w:rFonts w:ascii="Arial" w:hAnsi="Arial" w:cs="Arial"/>
                    <w:rtl/>
                  </w:rPr>
                  <w:t xml:space="preserve">בדיקת מתכות כוללת : ברזל, נחושת, עופרת </w:t>
                </w:r>
              </w:p>
            </w:tc>
            <w:tc>
              <w:tcPr>
                <w:tcW w:w="2173" w:type="dxa"/>
              </w:tcPr>
              <w:p w:rsidR="00FC6540" w:rsidRPr="0072794E" w:rsidRDefault="007274BB" w:rsidP="009B6540">
                <w:pPr>
                  <w:rPr>
                    <w:rFonts w:ascii="Arial" w:hAnsi="Arial" w:cs="Arial"/>
                    <w:rtl/>
                  </w:rPr>
                </w:pPr>
                <w:r w:rsidRPr="0072794E">
                  <w:rPr>
                    <w:rFonts w:ascii="Arial" w:hAnsi="Arial" w:cs="Arial"/>
                    <w:rtl/>
                  </w:rPr>
                  <w:t>45</w:t>
                </w:r>
                <w:r w:rsidR="009B6540" w:rsidRPr="0072794E">
                  <w:rPr>
                    <w:rFonts w:ascii="Arial" w:hAnsi="Arial" w:cs="Arial"/>
                    <w:rtl/>
                  </w:rPr>
                  <w:t>7</w:t>
                </w:r>
                <w:r w:rsidRPr="0072794E">
                  <w:rPr>
                    <w:rFonts w:ascii="Arial" w:hAnsi="Arial" w:cs="Arial"/>
                    <w:rtl/>
                  </w:rPr>
                  <w:t>.</w:t>
                </w:r>
                <w:r w:rsidR="009B6540" w:rsidRPr="0072794E">
                  <w:rPr>
                    <w:rFonts w:ascii="Arial" w:hAnsi="Arial" w:cs="Arial"/>
                    <w:rtl/>
                  </w:rPr>
                  <w:t>38</w:t>
                </w:r>
                <w:r w:rsidR="00FC6540" w:rsidRPr="0072794E">
                  <w:rPr>
                    <w:rFonts w:ascii="Arial" w:hAnsi="Arial" w:cs="Arial"/>
                    <w:rtl/>
                  </w:rPr>
                  <w:t xml:space="preserve"> ₪ </w:t>
                </w:r>
              </w:p>
            </w:tc>
            <w:sdt>
              <w:sdtPr>
                <w:rPr>
                  <w:rFonts w:ascii="Arial" w:hAnsi="Arial" w:cs="Arial"/>
                  <w:shd w:val="clear" w:color="auto" w:fill="FFFFFF" w:themeFill="background1"/>
                  <w:rtl/>
                </w:rPr>
                <w:id w:val="-11453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21" w:type="dxa"/>
                  </w:tcPr>
                  <w:p w:rsidR="00FC6540" w:rsidRPr="0072794E" w:rsidRDefault="00B34B3F" w:rsidP="001B0D31">
                    <w:pPr>
                      <w:rPr>
                        <w:rFonts w:ascii="Arial" w:hAnsi="Arial" w:cs="Arial"/>
                        <w:rtl/>
                      </w:rPr>
                    </w:pPr>
                    <w:r>
                      <w:rPr>
                        <w:rFonts w:ascii="MS Gothic" w:eastAsia="MS Gothic" w:hAnsi="MS Gothic" w:cs="Arial" w:hint="eastAsia"/>
                        <w:shd w:val="clear" w:color="auto" w:fill="FFFFFF" w:themeFill="background1"/>
                        <w:rtl/>
                      </w:rPr>
                      <w:t>☐</w:t>
                    </w:r>
                  </w:p>
                </w:tc>
              </w:sdtContent>
            </w:sdt>
          </w:tr>
          <w:tr w:rsidR="00FC6540" w:rsidRPr="007274BB" w:rsidTr="009B6540">
            <w:trPr>
              <w:trHeight w:val="363"/>
              <w:tblHeader/>
            </w:trPr>
            <w:tc>
              <w:tcPr>
                <w:tcW w:w="5896" w:type="dxa"/>
              </w:tcPr>
              <w:p w:rsidR="00FC6540" w:rsidRPr="0072794E" w:rsidRDefault="00FC6540" w:rsidP="00380831">
                <w:pPr>
                  <w:jc w:val="both"/>
                  <w:rPr>
                    <w:rFonts w:ascii="Arial" w:hAnsi="Arial" w:cs="Arial"/>
                    <w:rtl/>
                  </w:rPr>
                </w:pPr>
                <w:r w:rsidRPr="0072794E">
                  <w:rPr>
                    <w:rFonts w:ascii="Arial" w:hAnsi="Arial" w:cs="Arial"/>
                    <w:rtl/>
                  </w:rPr>
                  <w:t>בדיקת מתכות, מזהמים בקטריאליים, עכירות ועקבות חומר חיטוי פעיל</w:t>
                </w:r>
              </w:p>
            </w:tc>
            <w:tc>
              <w:tcPr>
                <w:tcW w:w="2173" w:type="dxa"/>
              </w:tcPr>
              <w:p w:rsidR="00FC6540" w:rsidRPr="0072794E" w:rsidRDefault="007274BB" w:rsidP="009B6540">
                <w:pPr>
                  <w:rPr>
                    <w:rFonts w:ascii="Arial" w:hAnsi="Arial" w:cs="Arial"/>
                    <w:rtl/>
                  </w:rPr>
                </w:pPr>
                <w:r w:rsidRPr="0072794E">
                  <w:rPr>
                    <w:rFonts w:ascii="Arial" w:hAnsi="Arial" w:cs="Arial"/>
                    <w:rtl/>
                  </w:rPr>
                  <w:t>56</w:t>
                </w:r>
                <w:r w:rsidR="009B6540" w:rsidRPr="0072794E">
                  <w:rPr>
                    <w:rFonts w:ascii="Arial" w:hAnsi="Arial" w:cs="Arial"/>
                    <w:rtl/>
                  </w:rPr>
                  <w:t>6</w:t>
                </w:r>
                <w:r w:rsidRPr="0072794E">
                  <w:rPr>
                    <w:rFonts w:ascii="Arial" w:hAnsi="Arial" w:cs="Arial"/>
                    <w:rtl/>
                  </w:rPr>
                  <w:t>.</w:t>
                </w:r>
                <w:r w:rsidR="009B6540" w:rsidRPr="0072794E">
                  <w:rPr>
                    <w:rFonts w:ascii="Arial" w:hAnsi="Arial" w:cs="Arial"/>
                    <w:rtl/>
                  </w:rPr>
                  <w:t>75</w:t>
                </w:r>
                <w:r w:rsidR="00FC6540" w:rsidRPr="0072794E">
                  <w:rPr>
                    <w:rFonts w:ascii="Arial" w:hAnsi="Arial" w:cs="Arial"/>
                    <w:rtl/>
                  </w:rPr>
                  <w:t xml:space="preserve"> ₪</w:t>
                </w:r>
              </w:p>
              <w:p w:rsidR="00FC6540" w:rsidRPr="0072794E" w:rsidRDefault="00FC6540" w:rsidP="001B0D31">
                <w:pPr>
                  <w:rPr>
                    <w:rFonts w:ascii="Arial" w:hAnsi="Arial" w:cs="Arial"/>
                    <w:rtl/>
                  </w:rPr>
                </w:pPr>
              </w:p>
            </w:tc>
            <w:sdt>
              <w:sdtPr>
                <w:rPr>
                  <w:rFonts w:ascii="Arial" w:hAnsi="Arial" w:cs="Arial"/>
                  <w:shd w:val="clear" w:color="auto" w:fill="FFFFFF" w:themeFill="background1"/>
                  <w:rtl/>
                </w:rPr>
                <w:id w:val="-2751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21" w:type="dxa"/>
                  </w:tcPr>
                  <w:p w:rsidR="00FC6540" w:rsidRPr="0072794E" w:rsidRDefault="00B34B3F" w:rsidP="001B0D31">
                    <w:pPr>
                      <w:rPr>
                        <w:rFonts w:ascii="Arial" w:hAnsi="Arial" w:cs="Arial"/>
                        <w:rtl/>
                      </w:rPr>
                    </w:pPr>
                    <w:r>
                      <w:rPr>
                        <w:rFonts w:ascii="MS Gothic" w:eastAsia="MS Gothic" w:hAnsi="MS Gothic" w:cs="Arial" w:hint="eastAsia"/>
                        <w:shd w:val="clear" w:color="auto" w:fill="FFFFFF" w:themeFill="background1"/>
                        <w:rtl/>
                      </w:rPr>
                      <w:t>☐</w:t>
                    </w:r>
                  </w:p>
                </w:tc>
              </w:sdtContent>
            </w:sdt>
          </w:tr>
        </w:tbl>
        <w:p w:rsidR="00FC6540" w:rsidRPr="0072794E" w:rsidRDefault="00FC6540" w:rsidP="009B6540">
          <w:pPr>
            <w:pStyle w:val="a3"/>
            <w:spacing w:after="120" w:line="360" w:lineRule="auto"/>
            <w:ind w:left="0"/>
            <w:rPr>
              <w:rFonts w:ascii="Arial" w:hAnsi="Arial" w:cs="Arial"/>
              <w:rtl/>
            </w:rPr>
          </w:pPr>
          <w:r w:rsidRPr="0072794E">
            <w:rPr>
              <w:rFonts w:ascii="Arial" w:hAnsi="Arial" w:cs="Arial"/>
              <w:rtl/>
            </w:rPr>
            <w:t xml:space="preserve">התעריפים בתוקף מ- </w:t>
          </w:r>
          <w:r w:rsidR="007274BB" w:rsidRPr="0072794E">
            <w:rPr>
              <w:rFonts w:ascii="Arial" w:hAnsi="Arial" w:cs="Arial"/>
              <w:rtl/>
            </w:rPr>
            <w:t>1.0</w:t>
          </w:r>
          <w:r w:rsidR="009B6540" w:rsidRPr="0072794E">
            <w:rPr>
              <w:rFonts w:ascii="Arial" w:hAnsi="Arial" w:cs="Arial"/>
              <w:rtl/>
            </w:rPr>
            <w:t>1</w:t>
          </w:r>
          <w:r w:rsidR="007274BB" w:rsidRPr="0072794E">
            <w:rPr>
              <w:rFonts w:ascii="Arial" w:hAnsi="Arial" w:cs="Arial"/>
              <w:rtl/>
            </w:rPr>
            <w:t>.201</w:t>
          </w:r>
          <w:r w:rsidR="009B6540" w:rsidRPr="0072794E">
            <w:rPr>
              <w:rFonts w:ascii="Arial" w:hAnsi="Arial" w:cs="Arial"/>
              <w:rtl/>
            </w:rPr>
            <w:t>8</w:t>
          </w:r>
          <w:r w:rsidR="007274BB" w:rsidRPr="0072794E">
            <w:rPr>
              <w:rFonts w:ascii="Arial" w:hAnsi="Arial" w:cs="Arial"/>
              <w:rtl/>
            </w:rPr>
            <w:t xml:space="preserve"> </w:t>
          </w:r>
          <w:r w:rsidR="00A81499" w:rsidRPr="0072794E">
            <w:rPr>
              <w:rFonts w:ascii="Arial" w:hAnsi="Arial" w:cs="Arial"/>
              <w:rtl/>
            </w:rPr>
            <w:t xml:space="preserve">. </w:t>
          </w:r>
          <w:r w:rsidRPr="0072794E">
            <w:rPr>
              <w:rFonts w:ascii="Arial" w:hAnsi="Arial" w:cs="Arial"/>
              <w:rtl/>
            </w:rPr>
            <w:t>התעריפים מתעדכנים מדי חצי שנה. לתעריף הנ"ל יתווסף מע"מ כחוק.</w:t>
          </w:r>
        </w:p>
        <w:p w:rsidR="00FC6540" w:rsidRPr="0072794E" w:rsidRDefault="00FC6540" w:rsidP="0072794E">
          <w:pPr>
            <w:pStyle w:val="110"/>
            <w:spacing w:after="0"/>
            <w:rPr>
              <w:rFonts w:ascii="Arial" w:hAnsi="Arial" w:cs="Arial"/>
              <w:rtl/>
            </w:rPr>
          </w:pPr>
          <w:r w:rsidRPr="0072794E">
            <w:rPr>
              <w:rFonts w:ascii="Arial" w:hAnsi="Arial" w:cs="Arial"/>
              <w:rtl/>
            </w:rPr>
            <w:t xml:space="preserve">ידוע לי כי- </w:t>
          </w:r>
        </w:p>
        <w:p w:rsidR="00FC6540" w:rsidRPr="0072794E" w:rsidRDefault="00FC6540" w:rsidP="001B0D31">
          <w:pPr>
            <w:pStyle w:val="a3"/>
            <w:numPr>
              <w:ilvl w:val="0"/>
              <w:numId w:val="11"/>
            </w:numPr>
            <w:spacing w:after="120" w:line="240" w:lineRule="auto"/>
            <w:ind w:left="0" w:firstLine="0"/>
            <w:rPr>
              <w:rFonts w:ascii="Arial" w:hAnsi="Arial" w:cs="Arial"/>
            </w:rPr>
          </w:pPr>
          <w:r w:rsidRPr="0072794E">
            <w:rPr>
              <w:rFonts w:ascii="Arial" w:hAnsi="Arial" w:cs="Arial"/>
              <w:rtl/>
            </w:rPr>
            <w:t>הבדיקות יבוצעו תוך 60 ימי עסקים ממועד  התשלום בגין הבדיקות.</w:t>
          </w:r>
        </w:p>
        <w:p w:rsidR="00FC6540" w:rsidRPr="0072794E" w:rsidRDefault="00FC6540" w:rsidP="001B0D31">
          <w:pPr>
            <w:pStyle w:val="a3"/>
            <w:numPr>
              <w:ilvl w:val="0"/>
              <w:numId w:val="11"/>
            </w:numPr>
            <w:spacing w:after="120" w:line="240" w:lineRule="auto"/>
            <w:ind w:left="0" w:firstLine="0"/>
            <w:rPr>
              <w:rFonts w:ascii="Arial" w:hAnsi="Arial" w:cs="Arial"/>
            </w:rPr>
          </w:pPr>
          <w:r w:rsidRPr="0072794E">
            <w:rPr>
              <w:rFonts w:ascii="Arial" w:hAnsi="Arial" w:cs="Arial"/>
              <w:rtl/>
            </w:rPr>
            <w:t xml:space="preserve">הבדיקות יבוצעו במעבדה מוסמכת. </w:t>
          </w:r>
        </w:p>
        <w:p w:rsidR="00FC6540" w:rsidRPr="0072794E" w:rsidRDefault="00FC6540" w:rsidP="001B0D31">
          <w:pPr>
            <w:pStyle w:val="a3"/>
            <w:numPr>
              <w:ilvl w:val="0"/>
              <w:numId w:val="11"/>
            </w:numPr>
            <w:spacing w:after="120" w:line="240" w:lineRule="auto"/>
            <w:ind w:left="0" w:firstLine="0"/>
            <w:rPr>
              <w:rFonts w:ascii="Arial" w:hAnsi="Arial" w:cs="Arial"/>
            </w:rPr>
          </w:pPr>
          <w:r w:rsidRPr="0072794E">
            <w:rPr>
              <w:rFonts w:ascii="Arial" w:hAnsi="Arial" w:cs="Arial"/>
              <w:rtl/>
            </w:rPr>
            <w:t>דיגום המים יבוצע לפי הנחיות משרד הבריאות רק בברז השתייה שבנכס.</w:t>
          </w:r>
        </w:p>
        <w:p w:rsidR="00FC6540" w:rsidRPr="0072794E" w:rsidRDefault="00FC6540" w:rsidP="001B0D31">
          <w:pPr>
            <w:pStyle w:val="a3"/>
            <w:numPr>
              <w:ilvl w:val="0"/>
              <w:numId w:val="11"/>
            </w:numPr>
            <w:spacing w:after="120" w:line="240" w:lineRule="auto"/>
            <w:ind w:left="0" w:firstLine="0"/>
            <w:rPr>
              <w:rFonts w:ascii="Arial" w:hAnsi="Arial" w:cs="Arial"/>
            </w:rPr>
          </w:pPr>
          <w:r w:rsidRPr="0072794E">
            <w:rPr>
              <w:rFonts w:ascii="Arial" w:hAnsi="Arial" w:cs="Arial"/>
              <w:rtl/>
            </w:rPr>
            <w:t>בדיקות מים בבית הצרכן יבוצעו אחת ל- 12 חודשים לכל היותר.</w:t>
          </w:r>
        </w:p>
        <w:p w:rsidR="00FC6540" w:rsidRPr="0072794E" w:rsidRDefault="00FC6540" w:rsidP="001B0D31">
          <w:pPr>
            <w:pStyle w:val="a3"/>
            <w:numPr>
              <w:ilvl w:val="0"/>
              <w:numId w:val="11"/>
            </w:numPr>
            <w:spacing w:after="120" w:line="240" w:lineRule="auto"/>
            <w:ind w:left="0" w:firstLine="0"/>
            <w:rPr>
              <w:rFonts w:ascii="Arial" w:hAnsi="Arial" w:cs="Arial"/>
            </w:rPr>
          </w:pPr>
          <w:r w:rsidRPr="0072794E">
            <w:rPr>
              <w:rFonts w:ascii="Arial" w:hAnsi="Arial" w:cs="Arial"/>
              <w:rtl/>
            </w:rPr>
            <w:t xml:space="preserve">בדיקת המים תבוצע לפי נוהל לקיחת דוגמא של משרד הבריאות. </w:t>
          </w:r>
        </w:p>
        <w:p w:rsidR="00380831" w:rsidRPr="0072794E" w:rsidRDefault="00FC6540" w:rsidP="0072794E">
          <w:pPr>
            <w:spacing w:before="240"/>
            <w:rPr>
              <w:rFonts w:ascii="Arial" w:hAnsi="Arial" w:cs="Arial"/>
              <w:sz w:val="24"/>
              <w:szCs w:val="24"/>
              <w:rtl/>
            </w:rPr>
          </w:pPr>
          <w:r w:rsidRPr="0072794E">
            <w:rPr>
              <w:rFonts w:ascii="Arial" w:hAnsi="Arial" w:cs="Arial"/>
              <w:sz w:val="24"/>
              <w:szCs w:val="24"/>
              <w:rtl/>
            </w:rPr>
            <w:t xml:space="preserve">חתימת התושב </w:t>
          </w:r>
          <w:r w:rsidR="000B56F5" w:rsidRPr="0072794E">
            <w:rPr>
              <w:rFonts w:ascii="Arial" w:hAnsi="Arial" w:cs="Arial"/>
              <w:sz w:val="24"/>
              <w:szCs w:val="24"/>
              <w:rtl/>
            </w:rPr>
            <w:t xml:space="preserve">: </w:t>
          </w:r>
          <w:r w:rsidRPr="0072794E">
            <w:rPr>
              <w:rFonts w:ascii="Arial" w:hAnsi="Arial" w:cs="Arial"/>
              <w:sz w:val="24"/>
              <w:szCs w:val="24"/>
              <w:rtl/>
            </w:rPr>
            <w:t xml:space="preserve">  __________________</w:t>
          </w:r>
          <w:r w:rsidR="0072794E">
            <w:rPr>
              <w:rFonts w:ascii="Arial" w:hAnsi="Arial" w:cs="Arial" w:hint="cs"/>
              <w:sz w:val="24"/>
              <w:szCs w:val="24"/>
              <w:rtl/>
            </w:rPr>
            <w:tab/>
          </w:r>
          <w:r w:rsidR="00380831" w:rsidRPr="0072794E">
            <w:rPr>
              <w:rFonts w:ascii="Arial" w:hAnsi="Arial" w:cs="Arial"/>
              <w:sz w:val="24"/>
              <w:szCs w:val="24"/>
              <w:rtl/>
            </w:rPr>
            <w:t>תאריך</w:t>
          </w:r>
          <w:r w:rsidR="000B56F5" w:rsidRPr="0072794E">
            <w:rPr>
              <w:rFonts w:ascii="Arial" w:hAnsi="Arial" w:cs="Arial"/>
              <w:sz w:val="24"/>
              <w:szCs w:val="24"/>
              <w:rtl/>
            </w:rPr>
            <w:t xml:space="preserve">: </w:t>
          </w:r>
          <w:sdt>
            <w:sdtPr>
              <w:rPr>
                <w:rFonts w:ascii="Arial" w:hAnsi="Arial" w:cs="Arial"/>
                <w:b/>
                <w:bCs/>
                <w:rtl/>
              </w:rPr>
              <w:id w:val="1179855897"/>
              <w:showingPlcHdr/>
              <w:text/>
            </w:sdtPr>
            <w:sdtEndPr/>
            <w:sdtContent>
              <w:r w:rsidR="000B56F5" w:rsidRPr="00B34B3F">
                <w:rPr>
                  <w:rStyle w:val="ab"/>
                  <w:rFonts w:ascii="Arial" w:hAnsi="Arial" w:cs="Arial"/>
                  <w:shd w:val="clear" w:color="auto" w:fill="FFFFFF" w:themeFill="background1"/>
                  <w:rtl/>
                </w:rPr>
                <w:t>לחץ כאן להזנת טקסט</w:t>
              </w:r>
              <w:r w:rsidR="000B56F5" w:rsidRPr="00B34B3F">
                <w:rPr>
                  <w:rStyle w:val="ab"/>
                  <w:rFonts w:ascii="Arial" w:hAnsi="Arial" w:cs="Arial"/>
                  <w:shd w:val="clear" w:color="auto" w:fill="FFFFFF" w:themeFill="background1"/>
                </w:rPr>
                <w:t>.</w:t>
              </w:r>
            </w:sdtContent>
          </w:sdt>
        </w:p>
        <w:p w:rsidR="00B34B3F" w:rsidRDefault="00B34B3F" w:rsidP="0072794E">
          <w:pPr>
            <w:pStyle w:val="110"/>
            <w:spacing w:after="0"/>
            <w:rPr>
              <w:rFonts w:ascii="Arial" w:hAnsi="Arial" w:cs="Arial" w:hint="cs"/>
              <w:sz w:val="22"/>
              <w:szCs w:val="22"/>
              <w:rtl/>
            </w:rPr>
          </w:pPr>
        </w:p>
        <w:p w:rsidR="0032048D" w:rsidRDefault="0072794E" w:rsidP="0072794E">
          <w:pPr>
            <w:pStyle w:val="110"/>
            <w:spacing w:after="0"/>
            <w:rPr>
              <w:rFonts w:ascii="Arial" w:hAnsi="Arial" w:cs="Arial"/>
              <w:sz w:val="22"/>
              <w:szCs w:val="22"/>
              <w:rtl/>
            </w:rPr>
          </w:pPr>
          <w:r w:rsidRPr="0072794E">
            <w:rPr>
              <w:rFonts w:ascii="Arial" w:hAnsi="Arial" w:cs="Arial"/>
              <w:sz w:val="22"/>
              <w:szCs w:val="22"/>
              <w:rtl/>
            </w:rPr>
            <w:t xml:space="preserve">את הבקשה בצירוף קבלה המעידה על תשלום יש לשלוח לתאגיד בדוא"ל : </w:t>
          </w:r>
        </w:p>
        <w:p w:rsidR="0072794E" w:rsidRDefault="000176CE" w:rsidP="0032048D">
          <w:pPr>
            <w:pStyle w:val="110"/>
            <w:spacing w:after="0"/>
            <w:rPr>
              <w:rFonts w:ascii="Arial" w:hAnsi="Arial" w:cs="Arial"/>
              <w:sz w:val="22"/>
              <w:szCs w:val="22"/>
              <w:rtl/>
            </w:rPr>
          </w:pPr>
          <w:hyperlink r:id="rId8" w:history="1">
            <w:r w:rsidR="0072794E" w:rsidRPr="0072794E">
              <w:rPr>
                <w:rFonts w:ascii="Arial" w:hAnsi="Arial" w:cs="Arial"/>
                <w:sz w:val="22"/>
                <w:szCs w:val="22"/>
              </w:rPr>
              <w:t>i</w:t>
            </w:r>
            <w:r w:rsidR="0072794E" w:rsidRPr="0032048D">
              <w:rPr>
                <w:rFonts w:ascii="Arial" w:hAnsi="Arial" w:cs="Arial"/>
                <w:sz w:val="22"/>
                <w:szCs w:val="22"/>
                <w:u w:val="single"/>
              </w:rPr>
              <w:t>nfo@mei-ziona.co.il</w:t>
            </w:r>
          </w:hyperlink>
          <w:r w:rsidR="0072794E" w:rsidRPr="0072794E">
            <w:rPr>
              <w:rFonts w:ascii="Arial" w:hAnsi="Arial" w:cs="Arial"/>
              <w:sz w:val="22"/>
              <w:szCs w:val="22"/>
              <w:rtl/>
            </w:rPr>
            <w:t xml:space="preserve">  </w:t>
          </w:r>
          <w:r w:rsidR="0032048D">
            <w:rPr>
              <w:rFonts w:ascii="Arial" w:hAnsi="Arial" w:cs="Arial" w:hint="cs"/>
              <w:sz w:val="22"/>
              <w:szCs w:val="22"/>
              <w:rtl/>
            </w:rPr>
            <w:t xml:space="preserve"> </w:t>
          </w:r>
          <w:r w:rsidR="0072794E" w:rsidRPr="0072794E">
            <w:rPr>
              <w:rFonts w:ascii="Arial" w:hAnsi="Arial" w:cs="Arial"/>
              <w:sz w:val="22"/>
              <w:szCs w:val="22"/>
              <w:rtl/>
            </w:rPr>
            <w:t xml:space="preserve">ולציין עבור אוסנת או  בפקס 08-9305616 </w:t>
          </w:r>
        </w:p>
        <w:p w:rsidR="0032048D" w:rsidRPr="0072794E" w:rsidRDefault="0032048D" w:rsidP="0032048D">
          <w:pPr>
            <w:pStyle w:val="110"/>
            <w:spacing w:after="0"/>
            <w:rPr>
              <w:rFonts w:ascii="Arial" w:hAnsi="Arial" w:cs="Arial"/>
              <w:sz w:val="22"/>
              <w:szCs w:val="22"/>
            </w:rPr>
          </w:pPr>
        </w:p>
        <w:p w:rsidR="003D0823" w:rsidRPr="0072794E" w:rsidRDefault="00380831" w:rsidP="009B6540">
          <w:pPr>
            <w:spacing w:after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72794E">
            <w:rPr>
              <w:rFonts w:ascii="Arial" w:hAnsi="Arial" w:cs="Arial"/>
              <w:sz w:val="24"/>
              <w:szCs w:val="24"/>
              <w:rtl/>
            </w:rPr>
            <w:t>טופס</w:t>
          </w:r>
          <w:r w:rsidR="00FC6540" w:rsidRPr="0072794E">
            <w:rPr>
              <w:rFonts w:ascii="Arial" w:hAnsi="Arial" w:cs="Arial"/>
              <w:sz w:val="24"/>
              <w:szCs w:val="24"/>
              <w:rtl/>
            </w:rPr>
            <w:t xml:space="preserve"> </w:t>
          </w:r>
          <w:r w:rsidR="00FC6540" w:rsidRPr="0072794E">
            <w:rPr>
              <w:rFonts w:ascii="Arial" w:hAnsi="Arial" w:cs="Arial"/>
              <w:b/>
              <w:bCs/>
              <w:sz w:val="24"/>
              <w:szCs w:val="24"/>
            </w:rPr>
            <w:t>A</w:t>
          </w:r>
          <w:r w:rsidR="00FC6540" w:rsidRPr="0072794E">
            <w:rPr>
              <w:rFonts w:ascii="Arial" w:hAnsi="Arial" w:cs="Arial"/>
              <w:b/>
              <w:bCs/>
              <w:sz w:val="24"/>
              <w:szCs w:val="24"/>
              <w:rtl/>
            </w:rPr>
            <w:t>218</w:t>
          </w:r>
        </w:p>
        <w:bookmarkEnd w:id="0" w:displacedByCustomXml="next"/>
      </w:sdtContent>
    </w:sdt>
    <w:sectPr w:rsidR="003D0823" w:rsidRPr="0072794E" w:rsidSect="00B34B3F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84" w:rsidRDefault="002F1F84" w:rsidP="00054FDF">
      <w:pPr>
        <w:spacing w:after="0" w:line="240" w:lineRule="auto"/>
      </w:pPr>
      <w:r>
        <w:separator/>
      </w:r>
    </w:p>
  </w:endnote>
  <w:endnote w:type="continuationSeparator" w:id="0">
    <w:p w:rsidR="002F1F84" w:rsidRDefault="002F1F84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B34B3F" w:rsidRPr="00B34B3F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B34B3F">
    <w:pPr>
      <w:pStyle w:val="a5"/>
    </w:pPr>
    <w:r>
      <w:rPr>
        <w:noProof/>
      </w:rPr>
      <w:drawing>
        <wp:inline distT="0" distB="0" distL="0" distR="0" wp14:anchorId="221D4EA2" wp14:editId="595E7424">
          <wp:extent cx="6645910" cy="1158693"/>
          <wp:effectExtent l="0" t="0" r="2540" b="381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5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84" w:rsidRDefault="002F1F84" w:rsidP="00054FDF">
      <w:pPr>
        <w:spacing w:after="0" w:line="240" w:lineRule="auto"/>
      </w:pPr>
      <w:r>
        <w:separator/>
      </w:r>
    </w:p>
  </w:footnote>
  <w:footnote w:type="continuationSeparator" w:id="0">
    <w:p w:rsidR="002F1F84" w:rsidRDefault="002F1F84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821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AFB" w:rsidRDefault="00B34B3F" w:rsidP="00B34B3F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03A33C30" wp14:editId="2848BEB4">
              <wp:extent cx="6645910" cy="977995"/>
              <wp:effectExtent l="0" t="0" r="2540" b="0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97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B165B" w:rsidRDefault="000176CE" w:rsidP="00FC6540">
        <w:pPr>
          <w:pStyle w:val="a4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25E"/>
    <w:multiLevelType w:val="hybridMultilevel"/>
    <w:tmpl w:val="C40EC698"/>
    <w:lvl w:ilvl="0" w:tplc="673AA3B6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7670A"/>
    <w:multiLevelType w:val="hybridMultilevel"/>
    <w:tmpl w:val="6E10C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61EBB"/>
    <w:multiLevelType w:val="hybridMultilevel"/>
    <w:tmpl w:val="68BE9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655F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97D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6CE"/>
    <w:rsid w:val="0001784E"/>
    <w:rsid w:val="0002044E"/>
    <w:rsid w:val="000205D8"/>
    <w:rsid w:val="000340DE"/>
    <w:rsid w:val="00037BB2"/>
    <w:rsid w:val="00054FDF"/>
    <w:rsid w:val="000553ED"/>
    <w:rsid w:val="00064AC0"/>
    <w:rsid w:val="00064EDE"/>
    <w:rsid w:val="00065216"/>
    <w:rsid w:val="00065A1C"/>
    <w:rsid w:val="00092CB3"/>
    <w:rsid w:val="00095A9A"/>
    <w:rsid w:val="000969CC"/>
    <w:rsid w:val="000970F6"/>
    <w:rsid w:val="000A185B"/>
    <w:rsid w:val="000B56F5"/>
    <w:rsid w:val="000B5D2B"/>
    <w:rsid w:val="000B63F8"/>
    <w:rsid w:val="000C4C97"/>
    <w:rsid w:val="000E246B"/>
    <w:rsid w:val="000F0378"/>
    <w:rsid w:val="001027C5"/>
    <w:rsid w:val="0010425F"/>
    <w:rsid w:val="00114E0D"/>
    <w:rsid w:val="00117189"/>
    <w:rsid w:val="001256FE"/>
    <w:rsid w:val="00132C1C"/>
    <w:rsid w:val="001630DC"/>
    <w:rsid w:val="00173620"/>
    <w:rsid w:val="001A4380"/>
    <w:rsid w:val="001A5793"/>
    <w:rsid w:val="001B0D31"/>
    <w:rsid w:val="001B5EB2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747D"/>
    <w:rsid w:val="00291E13"/>
    <w:rsid w:val="00294DF2"/>
    <w:rsid w:val="002C7CC9"/>
    <w:rsid w:val="002E36DE"/>
    <w:rsid w:val="002F1F84"/>
    <w:rsid w:val="00316F21"/>
    <w:rsid w:val="0032048D"/>
    <w:rsid w:val="00341445"/>
    <w:rsid w:val="00350CEC"/>
    <w:rsid w:val="00362B8D"/>
    <w:rsid w:val="0036561C"/>
    <w:rsid w:val="00380831"/>
    <w:rsid w:val="00380A2E"/>
    <w:rsid w:val="00391B53"/>
    <w:rsid w:val="003B1CB9"/>
    <w:rsid w:val="003B644D"/>
    <w:rsid w:val="003D0823"/>
    <w:rsid w:val="004358B3"/>
    <w:rsid w:val="004544BC"/>
    <w:rsid w:val="004949CA"/>
    <w:rsid w:val="004A7279"/>
    <w:rsid w:val="004C5D6C"/>
    <w:rsid w:val="00530613"/>
    <w:rsid w:val="005B0F07"/>
    <w:rsid w:val="005B60D9"/>
    <w:rsid w:val="005C3416"/>
    <w:rsid w:val="005C36C1"/>
    <w:rsid w:val="005E28D3"/>
    <w:rsid w:val="005E3DEE"/>
    <w:rsid w:val="00603686"/>
    <w:rsid w:val="006249F7"/>
    <w:rsid w:val="006467F0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F3A3A"/>
    <w:rsid w:val="006F7488"/>
    <w:rsid w:val="00707C45"/>
    <w:rsid w:val="007274BB"/>
    <w:rsid w:val="0072794E"/>
    <w:rsid w:val="007307DE"/>
    <w:rsid w:val="00792AA6"/>
    <w:rsid w:val="007B23B1"/>
    <w:rsid w:val="007C14A0"/>
    <w:rsid w:val="007C431E"/>
    <w:rsid w:val="007C637C"/>
    <w:rsid w:val="007D2261"/>
    <w:rsid w:val="007D7F03"/>
    <w:rsid w:val="00812730"/>
    <w:rsid w:val="00820186"/>
    <w:rsid w:val="0083422A"/>
    <w:rsid w:val="00835CE2"/>
    <w:rsid w:val="00841F94"/>
    <w:rsid w:val="0084330F"/>
    <w:rsid w:val="00845885"/>
    <w:rsid w:val="00846DBE"/>
    <w:rsid w:val="00853CA4"/>
    <w:rsid w:val="008643ED"/>
    <w:rsid w:val="008803AD"/>
    <w:rsid w:val="008860F5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93598D"/>
    <w:rsid w:val="009365EE"/>
    <w:rsid w:val="00936878"/>
    <w:rsid w:val="00952158"/>
    <w:rsid w:val="009676B6"/>
    <w:rsid w:val="00967D4D"/>
    <w:rsid w:val="00976D9E"/>
    <w:rsid w:val="009A2F0D"/>
    <w:rsid w:val="009B6540"/>
    <w:rsid w:val="009D4C6A"/>
    <w:rsid w:val="009D53F6"/>
    <w:rsid w:val="009D5663"/>
    <w:rsid w:val="009E4AFB"/>
    <w:rsid w:val="00A06534"/>
    <w:rsid w:val="00A14A8F"/>
    <w:rsid w:val="00A30CD0"/>
    <w:rsid w:val="00A35F54"/>
    <w:rsid w:val="00A36844"/>
    <w:rsid w:val="00A631CA"/>
    <w:rsid w:val="00A81499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79BE"/>
    <w:rsid w:val="00AF4F3D"/>
    <w:rsid w:val="00B0389C"/>
    <w:rsid w:val="00B24E48"/>
    <w:rsid w:val="00B25136"/>
    <w:rsid w:val="00B34B3F"/>
    <w:rsid w:val="00B36E9B"/>
    <w:rsid w:val="00B41F2C"/>
    <w:rsid w:val="00B53179"/>
    <w:rsid w:val="00B557FE"/>
    <w:rsid w:val="00B844BB"/>
    <w:rsid w:val="00B864FA"/>
    <w:rsid w:val="00BA11B6"/>
    <w:rsid w:val="00BB29A6"/>
    <w:rsid w:val="00BD578B"/>
    <w:rsid w:val="00BF1CA4"/>
    <w:rsid w:val="00BF4606"/>
    <w:rsid w:val="00BF5AE4"/>
    <w:rsid w:val="00BF71DD"/>
    <w:rsid w:val="00C222E3"/>
    <w:rsid w:val="00C25247"/>
    <w:rsid w:val="00C34039"/>
    <w:rsid w:val="00C72256"/>
    <w:rsid w:val="00C735BE"/>
    <w:rsid w:val="00C76B03"/>
    <w:rsid w:val="00C851D9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C707C"/>
    <w:rsid w:val="00DD24BD"/>
    <w:rsid w:val="00E04DC0"/>
    <w:rsid w:val="00E127FF"/>
    <w:rsid w:val="00E12969"/>
    <w:rsid w:val="00E14293"/>
    <w:rsid w:val="00E43B8E"/>
    <w:rsid w:val="00E45FB3"/>
    <w:rsid w:val="00E53C14"/>
    <w:rsid w:val="00E5700D"/>
    <w:rsid w:val="00E70DDF"/>
    <w:rsid w:val="00E941DB"/>
    <w:rsid w:val="00ED4DDD"/>
    <w:rsid w:val="00F10F56"/>
    <w:rsid w:val="00F23D7C"/>
    <w:rsid w:val="00F4411F"/>
    <w:rsid w:val="00F445B3"/>
    <w:rsid w:val="00F45DF8"/>
    <w:rsid w:val="00F709DB"/>
    <w:rsid w:val="00F95826"/>
    <w:rsid w:val="00FA08A6"/>
    <w:rsid w:val="00FC20FD"/>
    <w:rsid w:val="00FC4BA2"/>
    <w:rsid w:val="00FC6540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</w:style>
  <w:style w:type="paragraph" w:styleId="10">
    <w:name w:val="heading 1"/>
    <w:basedOn w:val="a"/>
    <w:next w:val="a"/>
    <w:link w:val="11"/>
    <w:uiPriority w:val="9"/>
    <w:qFormat/>
    <w:rsid w:val="0072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2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2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3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paragraph" w:customStyle="1" w:styleId="1">
    <w:name w:val="רגיל 1"/>
    <w:basedOn w:val="110"/>
    <w:link w:val="14"/>
    <w:qFormat/>
    <w:rsid w:val="003D0823"/>
    <w:pPr>
      <w:numPr>
        <w:numId w:val="10"/>
      </w:numPr>
    </w:pPr>
    <w:rPr>
      <w:b w:val="0"/>
      <w:bCs w:val="0"/>
    </w:rPr>
  </w:style>
  <w:style w:type="character" w:customStyle="1" w:styleId="14">
    <w:name w:val="רגיל 1 תו"/>
    <w:basedOn w:val="111"/>
    <w:link w:val="1"/>
    <w:rsid w:val="003D0823"/>
    <w:rPr>
      <w:rFonts w:ascii="Calibri" w:hAnsi="Calibri" w:cs="David"/>
      <w:b w:val="0"/>
      <w:bCs w:val="0"/>
      <w:sz w:val="24"/>
      <w:szCs w:val="24"/>
    </w:rPr>
  </w:style>
  <w:style w:type="table" w:styleId="aa">
    <w:name w:val="Table Grid"/>
    <w:basedOn w:val="a1"/>
    <w:uiPriority w:val="59"/>
    <w:rsid w:val="00FC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סגנון1"/>
    <w:basedOn w:val="a"/>
    <w:link w:val="16"/>
    <w:qFormat/>
    <w:rsid w:val="001B0D31"/>
    <w:rPr>
      <w:rFonts w:cs="David"/>
      <w:b/>
      <w:bCs/>
      <w:sz w:val="24"/>
      <w:szCs w:val="24"/>
      <w:u w:val="single"/>
    </w:rPr>
  </w:style>
  <w:style w:type="character" w:styleId="Hyperlink">
    <w:name w:val="Hyperlink"/>
    <w:basedOn w:val="a0"/>
    <w:uiPriority w:val="99"/>
    <w:unhideWhenUsed/>
    <w:rsid w:val="00380831"/>
    <w:rPr>
      <w:color w:val="0000FF" w:themeColor="hyperlink"/>
      <w:u w:val="single"/>
    </w:rPr>
  </w:style>
  <w:style w:type="character" w:customStyle="1" w:styleId="16">
    <w:name w:val="סגנון1 תו"/>
    <w:basedOn w:val="a0"/>
    <w:link w:val="15"/>
    <w:rsid w:val="001B0D31"/>
    <w:rPr>
      <w:rFonts w:cs="David"/>
      <w:b/>
      <w:bCs/>
      <w:sz w:val="24"/>
      <w:szCs w:val="24"/>
      <w:u w:val="single"/>
    </w:rPr>
  </w:style>
  <w:style w:type="character" w:styleId="ab">
    <w:name w:val="Placeholder Text"/>
    <w:basedOn w:val="a0"/>
    <w:uiPriority w:val="99"/>
    <w:semiHidden/>
    <w:rsid w:val="009B6540"/>
    <w:rPr>
      <w:color w:val="808080"/>
    </w:rPr>
  </w:style>
  <w:style w:type="character" w:customStyle="1" w:styleId="11">
    <w:name w:val="כותרת 1 תו"/>
    <w:basedOn w:val="a0"/>
    <w:link w:val="10"/>
    <w:uiPriority w:val="9"/>
    <w:rsid w:val="0072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סגנון3"/>
    <w:basedOn w:val="a"/>
    <w:link w:val="30"/>
    <w:qFormat/>
    <w:rsid w:val="0072794E"/>
    <w:pPr>
      <w:keepNext/>
      <w:keepLines/>
      <w:spacing w:before="200" w:after="0" w:line="240" w:lineRule="auto"/>
      <w:outlineLvl w:val="1"/>
    </w:pPr>
    <w:rPr>
      <w:rFonts w:asciiTheme="minorBidi" w:eastAsiaTheme="majorEastAsia" w:hAnsiTheme="minorBidi"/>
      <w:b/>
      <w:bCs/>
      <w:sz w:val="28"/>
      <w:szCs w:val="28"/>
    </w:rPr>
  </w:style>
  <w:style w:type="character" w:customStyle="1" w:styleId="30">
    <w:name w:val="סגנון3 תו"/>
    <w:basedOn w:val="a0"/>
    <w:link w:val="3"/>
    <w:rsid w:val="0072794E"/>
    <w:rPr>
      <w:rFonts w:asciiTheme="minorBidi" w:eastAsiaTheme="majorEastAsia" w:hAnsi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</w:style>
  <w:style w:type="paragraph" w:styleId="10">
    <w:name w:val="heading 1"/>
    <w:basedOn w:val="a"/>
    <w:next w:val="a"/>
    <w:link w:val="11"/>
    <w:uiPriority w:val="9"/>
    <w:qFormat/>
    <w:rsid w:val="0072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2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2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3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paragraph" w:customStyle="1" w:styleId="1">
    <w:name w:val="רגיל 1"/>
    <w:basedOn w:val="110"/>
    <w:link w:val="14"/>
    <w:qFormat/>
    <w:rsid w:val="003D0823"/>
    <w:pPr>
      <w:numPr>
        <w:numId w:val="10"/>
      </w:numPr>
    </w:pPr>
    <w:rPr>
      <w:b w:val="0"/>
      <w:bCs w:val="0"/>
    </w:rPr>
  </w:style>
  <w:style w:type="character" w:customStyle="1" w:styleId="14">
    <w:name w:val="רגיל 1 תו"/>
    <w:basedOn w:val="111"/>
    <w:link w:val="1"/>
    <w:rsid w:val="003D0823"/>
    <w:rPr>
      <w:rFonts w:ascii="Calibri" w:hAnsi="Calibri" w:cs="David"/>
      <w:b w:val="0"/>
      <w:bCs w:val="0"/>
      <w:sz w:val="24"/>
      <w:szCs w:val="24"/>
    </w:rPr>
  </w:style>
  <w:style w:type="table" w:styleId="aa">
    <w:name w:val="Table Grid"/>
    <w:basedOn w:val="a1"/>
    <w:uiPriority w:val="59"/>
    <w:rsid w:val="00FC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סגנון1"/>
    <w:basedOn w:val="a"/>
    <w:link w:val="16"/>
    <w:qFormat/>
    <w:rsid w:val="001B0D31"/>
    <w:rPr>
      <w:rFonts w:cs="David"/>
      <w:b/>
      <w:bCs/>
      <w:sz w:val="24"/>
      <w:szCs w:val="24"/>
      <w:u w:val="single"/>
    </w:rPr>
  </w:style>
  <w:style w:type="character" w:styleId="Hyperlink">
    <w:name w:val="Hyperlink"/>
    <w:basedOn w:val="a0"/>
    <w:uiPriority w:val="99"/>
    <w:unhideWhenUsed/>
    <w:rsid w:val="00380831"/>
    <w:rPr>
      <w:color w:val="0000FF" w:themeColor="hyperlink"/>
      <w:u w:val="single"/>
    </w:rPr>
  </w:style>
  <w:style w:type="character" w:customStyle="1" w:styleId="16">
    <w:name w:val="סגנון1 תו"/>
    <w:basedOn w:val="a0"/>
    <w:link w:val="15"/>
    <w:rsid w:val="001B0D31"/>
    <w:rPr>
      <w:rFonts w:cs="David"/>
      <w:b/>
      <w:bCs/>
      <w:sz w:val="24"/>
      <w:szCs w:val="24"/>
      <w:u w:val="single"/>
    </w:rPr>
  </w:style>
  <w:style w:type="character" w:styleId="ab">
    <w:name w:val="Placeholder Text"/>
    <w:basedOn w:val="a0"/>
    <w:uiPriority w:val="99"/>
    <w:semiHidden/>
    <w:rsid w:val="009B6540"/>
    <w:rPr>
      <w:color w:val="808080"/>
    </w:rPr>
  </w:style>
  <w:style w:type="character" w:customStyle="1" w:styleId="11">
    <w:name w:val="כותרת 1 תו"/>
    <w:basedOn w:val="a0"/>
    <w:link w:val="10"/>
    <w:uiPriority w:val="9"/>
    <w:rsid w:val="0072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סגנון3"/>
    <w:basedOn w:val="a"/>
    <w:link w:val="30"/>
    <w:qFormat/>
    <w:rsid w:val="0072794E"/>
    <w:pPr>
      <w:keepNext/>
      <w:keepLines/>
      <w:spacing w:before="200" w:after="0" w:line="240" w:lineRule="auto"/>
      <w:outlineLvl w:val="1"/>
    </w:pPr>
    <w:rPr>
      <w:rFonts w:asciiTheme="minorBidi" w:eastAsiaTheme="majorEastAsia" w:hAnsiTheme="minorBidi"/>
      <w:b/>
      <w:bCs/>
      <w:sz w:val="28"/>
      <w:szCs w:val="28"/>
    </w:rPr>
  </w:style>
  <w:style w:type="character" w:customStyle="1" w:styleId="30">
    <w:name w:val="סגנון3 תו"/>
    <w:basedOn w:val="a0"/>
    <w:link w:val="3"/>
    <w:rsid w:val="0072794E"/>
    <w:rPr>
      <w:rFonts w:asciiTheme="minorBidi" w:eastAsiaTheme="majorEastAsia" w:hAnsi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i-ziona.co.i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33854BC534BF9878E777353071B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AFB69D-EE7B-4CFA-8FFA-FB58DF6BC5F2}"/>
      </w:docPartPr>
      <w:docPartBody>
        <w:p w:rsidR="008D0431" w:rsidRDefault="00A92635" w:rsidP="00A92635">
          <w:pPr>
            <w:pStyle w:val="8BE33854BC534BF9878E777353071BA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1D6920DDC06A42D7B4162BE53AEDCB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8CECF0-02DE-4898-926F-7C4E0D73DB73}"/>
      </w:docPartPr>
      <w:docPartBody>
        <w:p w:rsidR="008D0431" w:rsidRDefault="00A92635" w:rsidP="00A92635">
          <w:pPr>
            <w:pStyle w:val="1D6920DDC06A42D7B4162BE53AEDCB72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C7DDBF715A2242D5B3D6AC60A5C7B0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0A3211-BB7F-41B7-826F-351BA72AA055}"/>
      </w:docPartPr>
      <w:docPartBody>
        <w:p w:rsidR="008D0431" w:rsidRDefault="00A92635" w:rsidP="00A92635">
          <w:pPr>
            <w:pStyle w:val="C7DDBF715A2242D5B3D6AC60A5C7B016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CC32B2-3F83-495A-8EF2-1D41FECCE7DB}"/>
      </w:docPartPr>
      <w:docPartBody>
        <w:p w:rsidR="00000000" w:rsidRDefault="00166D8E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3"/>
    <w:rsid w:val="00166D8E"/>
    <w:rsid w:val="001C0E23"/>
    <w:rsid w:val="008D0431"/>
    <w:rsid w:val="00A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D8E"/>
    <w:rPr>
      <w:color w:val="808080"/>
    </w:rPr>
  </w:style>
  <w:style w:type="paragraph" w:customStyle="1" w:styleId="6C14DB51D6AC483E9394789ED60A100D">
    <w:name w:val="6C14DB51D6AC483E9394789ED60A100D"/>
    <w:rsid w:val="001C0E23"/>
    <w:pPr>
      <w:bidi/>
    </w:pPr>
  </w:style>
  <w:style w:type="paragraph" w:customStyle="1" w:styleId="4B24AA99A63248A69490BE05F6D8DC91">
    <w:name w:val="4B24AA99A63248A69490BE05F6D8DC91"/>
    <w:rsid w:val="001C0E23"/>
    <w:pPr>
      <w:bidi/>
    </w:pPr>
  </w:style>
  <w:style w:type="paragraph" w:customStyle="1" w:styleId="00E95C1988F54F0D8548CE943CA21709">
    <w:name w:val="00E95C1988F54F0D8548CE943CA21709"/>
    <w:rsid w:val="001C0E23"/>
    <w:pPr>
      <w:bidi/>
    </w:pPr>
  </w:style>
  <w:style w:type="paragraph" w:customStyle="1" w:styleId="0DFB641F16384E2DB79FAF70A99414A1">
    <w:name w:val="0DFB641F16384E2DB79FAF70A99414A1"/>
    <w:rsid w:val="001C0E23"/>
    <w:pPr>
      <w:bidi/>
    </w:pPr>
  </w:style>
  <w:style w:type="paragraph" w:customStyle="1" w:styleId="DE442E10B7AD4B9FACACEA7C57280836">
    <w:name w:val="DE442E10B7AD4B9FACACEA7C57280836"/>
    <w:rsid w:val="001C0E23"/>
    <w:pPr>
      <w:bidi/>
    </w:pPr>
  </w:style>
  <w:style w:type="paragraph" w:customStyle="1" w:styleId="BF486EEEEC914CE58B20888FA362DDE2">
    <w:name w:val="BF486EEEEC914CE58B20888FA362DDE2"/>
    <w:rsid w:val="001C0E23"/>
    <w:pPr>
      <w:bidi/>
    </w:pPr>
  </w:style>
  <w:style w:type="paragraph" w:customStyle="1" w:styleId="51D0B76FEB7247CC9C82BEE7DB013988">
    <w:name w:val="51D0B76FEB7247CC9C82BEE7DB013988"/>
    <w:rsid w:val="001C0E23"/>
    <w:pPr>
      <w:bidi/>
    </w:pPr>
  </w:style>
  <w:style w:type="paragraph" w:customStyle="1" w:styleId="8BE33854BC534BF9878E777353071BAA">
    <w:name w:val="8BE33854BC534BF9878E777353071BAA"/>
    <w:rsid w:val="00A92635"/>
    <w:pPr>
      <w:bidi/>
    </w:pPr>
  </w:style>
  <w:style w:type="paragraph" w:customStyle="1" w:styleId="1D6920DDC06A42D7B4162BE53AEDCB72">
    <w:name w:val="1D6920DDC06A42D7B4162BE53AEDCB72"/>
    <w:rsid w:val="00A92635"/>
    <w:pPr>
      <w:bidi/>
    </w:pPr>
  </w:style>
  <w:style w:type="paragraph" w:customStyle="1" w:styleId="C7DDBF715A2242D5B3D6AC60A5C7B016">
    <w:name w:val="C7DDBF715A2242D5B3D6AC60A5C7B016"/>
    <w:rsid w:val="00A92635"/>
    <w:pPr>
      <w:bidi/>
    </w:pPr>
  </w:style>
  <w:style w:type="paragraph" w:customStyle="1" w:styleId="8DA9E9FC56894C11B3AD2A98C5502AD6">
    <w:name w:val="8DA9E9FC56894C11B3AD2A98C5502AD6"/>
    <w:rsid w:val="00A92635"/>
    <w:pPr>
      <w:bidi/>
    </w:pPr>
  </w:style>
  <w:style w:type="paragraph" w:customStyle="1" w:styleId="A9F5B0C85B20417699345DEFBF6D0C10">
    <w:name w:val="A9F5B0C85B20417699345DEFBF6D0C10"/>
    <w:rsid w:val="00A92635"/>
    <w:pPr>
      <w:bidi/>
    </w:pPr>
  </w:style>
  <w:style w:type="paragraph" w:customStyle="1" w:styleId="A0ACBFCDE68449E0AADD2033F87FD51D">
    <w:name w:val="A0ACBFCDE68449E0AADD2033F87FD51D"/>
    <w:rsid w:val="00A92635"/>
    <w:pPr>
      <w:bidi/>
    </w:pPr>
  </w:style>
  <w:style w:type="paragraph" w:customStyle="1" w:styleId="C86FD7775067414FB7998DD8D259CB91">
    <w:name w:val="C86FD7775067414FB7998DD8D259CB91"/>
    <w:rsid w:val="00A92635"/>
    <w:pPr>
      <w:bidi/>
    </w:pPr>
  </w:style>
  <w:style w:type="paragraph" w:customStyle="1" w:styleId="A2703FF210CC4CD3A2BF45D9DC88B466">
    <w:name w:val="A2703FF210CC4CD3A2BF45D9DC88B466"/>
    <w:rsid w:val="00A92635"/>
    <w:pPr>
      <w:bidi/>
    </w:pPr>
  </w:style>
  <w:style w:type="paragraph" w:customStyle="1" w:styleId="0537B4319FAD4F7EB1CE63A71146F2EB">
    <w:name w:val="0537B4319FAD4F7EB1CE63A71146F2EB"/>
    <w:rsid w:val="00A92635"/>
    <w:pPr>
      <w:bidi/>
    </w:pPr>
  </w:style>
  <w:style w:type="paragraph" w:customStyle="1" w:styleId="2EC61FDCF0D042F8A4181B6C4A1C831A">
    <w:name w:val="2EC61FDCF0D042F8A4181B6C4A1C831A"/>
    <w:rsid w:val="00A9263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D8E"/>
    <w:rPr>
      <w:color w:val="808080"/>
    </w:rPr>
  </w:style>
  <w:style w:type="paragraph" w:customStyle="1" w:styleId="6C14DB51D6AC483E9394789ED60A100D">
    <w:name w:val="6C14DB51D6AC483E9394789ED60A100D"/>
    <w:rsid w:val="001C0E23"/>
    <w:pPr>
      <w:bidi/>
    </w:pPr>
  </w:style>
  <w:style w:type="paragraph" w:customStyle="1" w:styleId="4B24AA99A63248A69490BE05F6D8DC91">
    <w:name w:val="4B24AA99A63248A69490BE05F6D8DC91"/>
    <w:rsid w:val="001C0E23"/>
    <w:pPr>
      <w:bidi/>
    </w:pPr>
  </w:style>
  <w:style w:type="paragraph" w:customStyle="1" w:styleId="00E95C1988F54F0D8548CE943CA21709">
    <w:name w:val="00E95C1988F54F0D8548CE943CA21709"/>
    <w:rsid w:val="001C0E23"/>
    <w:pPr>
      <w:bidi/>
    </w:pPr>
  </w:style>
  <w:style w:type="paragraph" w:customStyle="1" w:styleId="0DFB641F16384E2DB79FAF70A99414A1">
    <w:name w:val="0DFB641F16384E2DB79FAF70A99414A1"/>
    <w:rsid w:val="001C0E23"/>
    <w:pPr>
      <w:bidi/>
    </w:pPr>
  </w:style>
  <w:style w:type="paragraph" w:customStyle="1" w:styleId="DE442E10B7AD4B9FACACEA7C57280836">
    <w:name w:val="DE442E10B7AD4B9FACACEA7C57280836"/>
    <w:rsid w:val="001C0E23"/>
    <w:pPr>
      <w:bidi/>
    </w:pPr>
  </w:style>
  <w:style w:type="paragraph" w:customStyle="1" w:styleId="BF486EEEEC914CE58B20888FA362DDE2">
    <w:name w:val="BF486EEEEC914CE58B20888FA362DDE2"/>
    <w:rsid w:val="001C0E23"/>
    <w:pPr>
      <w:bidi/>
    </w:pPr>
  </w:style>
  <w:style w:type="paragraph" w:customStyle="1" w:styleId="51D0B76FEB7247CC9C82BEE7DB013988">
    <w:name w:val="51D0B76FEB7247CC9C82BEE7DB013988"/>
    <w:rsid w:val="001C0E23"/>
    <w:pPr>
      <w:bidi/>
    </w:pPr>
  </w:style>
  <w:style w:type="paragraph" w:customStyle="1" w:styleId="8BE33854BC534BF9878E777353071BAA">
    <w:name w:val="8BE33854BC534BF9878E777353071BAA"/>
    <w:rsid w:val="00A92635"/>
    <w:pPr>
      <w:bidi/>
    </w:pPr>
  </w:style>
  <w:style w:type="paragraph" w:customStyle="1" w:styleId="1D6920DDC06A42D7B4162BE53AEDCB72">
    <w:name w:val="1D6920DDC06A42D7B4162BE53AEDCB72"/>
    <w:rsid w:val="00A92635"/>
    <w:pPr>
      <w:bidi/>
    </w:pPr>
  </w:style>
  <w:style w:type="paragraph" w:customStyle="1" w:styleId="C7DDBF715A2242D5B3D6AC60A5C7B016">
    <w:name w:val="C7DDBF715A2242D5B3D6AC60A5C7B016"/>
    <w:rsid w:val="00A92635"/>
    <w:pPr>
      <w:bidi/>
    </w:pPr>
  </w:style>
  <w:style w:type="paragraph" w:customStyle="1" w:styleId="8DA9E9FC56894C11B3AD2A98C5502AD6">
    <w:name w:val="8DA9E9FC56894C11B3AD2A98C5502AD6"/>
    <w:rsid w:val="00A92635"/>
    <w:pPr>
      <w:bidi/>
    </w:pPr>
  </w:style>
  <w:style w:type="paragraph" w:customStyle="1" w:styleId="A9F5B0C85B20417699345DEFBF6D0C10">
    <w:name w:val="A9F5B0C85B20417699345DEFBF6D0C10"/>
    <w:rsid w:val="00A92635"/>
    <w:pPr>
      <w:bidi/>
    </w:pPr>
  </w:style>
  <w:style w:type="paragraph" w:customStyle="1" w:styleId="A0ACBFCDE68449E0AADD2033F87FD51D">
    <w:name w:val="A0ACBFCDE68449E0AADD2033F87FD51D"/>
    <w:rsid w:val="00A92635"/>
    <w:pPr>
      <w:bidi/>
    </w:pPr>
  </w:style>
  <w:style w:type="paragraph" w:customStyle="1" w:styleId="C86FD7775067414FB7998DD8D259CB91">
    <w:name w:val="C86FD7775067414FB7998DD8D259CB91"/>
    <w:rsid w:val="00A92635"/>
    <w:pPr>
      <w:bidi/>
    </w:pPr>
  </w:style>
  <w:style w:type="paragraph" w:customStyle="1" w:styleId="A2703FF210CC4CD3A2BF45D9DC88B466">
    <w:name w:val="A2703FF210CC4CD3A2BF45D9DC88B466"/>
    <w:rsid w:val="00A92635"/>
    <w:pPr>
      <w:bidi/>
    </w:pPr>
  </w:style>
  <w:style w:type="paragraph" w:customStyle="1" w:styleId="0537B4319FAD4F7EB1CE63A71146F2EB">
    <w:name w:val="0537B4319FAD4F7EB1CE63A71146F2EB"/>
    <w:rsid w:val="00A92635"/>
    <w:pPr>
      <w:bidi/>
    </w:pPr>
  </w:style>
  <w:style w:type="paragraph" w:customStyle="1" w:styleId="2EC61FDCF0D042F8A4181B6C4A1C831A">
    <w:name w:val="2EC61FDCF0D042F8A4181B6C4A1C831A"/>
    <w:rsid w:val="00A9263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2018-02-18T11:40:00Z</dcterms:created>
  <dcterms:modified xsi:type="dcterms:W3CDTF">2018-02-18T11:41:00Z</dcterms:modified>
</cp:coreProperties>
</file>